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627BD9" w14:textId="59FE283B" w:rsidR="00386C2E" w:rsidRPr="00FD6C88" w:rsidRDefault="00386C2E" w:rsidP="00386C2E">
      <w:pPr>
        <w:rPr>
          <w:rFonts w:ascii="Arial" w:eastAsia="Times New Roman" w:hAnsi="Arial" w:cs="Arial"/>
          <w:b/>
          <w:bCs/>
          <w:color w:val="1155CC"/>
          <w:sz w:val="30"/>
          <w:szCs w:val="30"/>
          <w:lang w:val="en-US" w:eastAsia="es-AR"/>
        </w:rPr>
      </w:pPr>
      <w:r w:rsidRPr="00FD6C88">
        <w:rPr>
          <w:rFonts w:ascii="Arial" w:eastAsia="Times New Roman" w:hAnsi="Arial" w:cs="Arial"/>
          <w:b/>
          <w:bCs/>
          <w:color w:val="1155CC"/>
          <w:sz w:val="30"/>
          <w:szCs w:val="30"/>
          <w:lang w:val="en-US" w:eastAsia="es-AR"/>
        </w:rPr>
        <w:t>Deputies from “JUNTOS POR EL CAMBIO” party propose that good taxpayers pay less taxes</w:t>
      </w:r>
    </w:p>
    <w:p w14:paraId="5936061A" w14:textId="77777777" w:rsidR="00386C2E" w:rsidRPr="00FD6C88" w:rsidRDefault="00386C2E" w:rsidP="00386C2E">
      <w:pPr>
        <w:rPr>
          <w:rFonts w:ascii="Arial" w:hAnsi="Arial" w:cs="Arial"/>
          <w:lang w:val="en-US"/>
        </w:rPr>
      </w:pPr>
    </w:p>
    <w:p w14:paraId="0894FE39" w14:textId="34D5B2EB" w:rsidR="00386C2E" w:rsidRPr="00396246" w:rsidRDefault="00386C2E" w:rsidP="00386C2E">
      <w:pPr>
        <w:rPr>
          <w:rFonts w:ascii="Arial" w:eastAsia="Times New Roman" w:hAnsi="Arial" w:cs="Arial"/>
          <w:b/>
          <w:bCs/>
          <w:color w:val="000000"/>
          <w:lang w:val="en-US" w:eastAsia="es-AR"/>
        </w:rPr>
      </w:pPr>
      <w:r w:rsidRPr="00396246">
        <w:rPr>
          <w:rFonts w:ascii="Arial" w:eastAsia="Times New Roman" w:hAnsi="Arial" w:cs="Arial"/>
          <w:b/>
          <w:bCs/>
          <w:color w:val="000000"/>
          <w:lang w:val="en-US" w:eastAsia="es-AR"/>
        </w:rPr>
        <w:t xml:space="preserve">Deputies from “JUNTOS POR EL CAMBIO” party, with the </w:t>
      </w:r>
      <w:r w:rsidR="00E319FF" w:rsidRPr="00396246">
        <w:rPr>
          <w:rFonts w:ascii="Arial" w:eastAsia="Times New Roman" w:hAnsi="Arial" w:cs="Arial"/>
          <w:b/>
          <w:bCs/>
          <w:color w:val="000000"/>
          <w:lang w:val="en-US" w:eastAsia="es-AR"/>
        </w:rPr>
        <w:t>collaboration</w:t>
      </w:r>
      <w:r w:rsidRPr="00396246">
        <w:rPr>
          <w:rFonts w:ascii="Arial" w:eastAsia="Times New Roman" w:hAnsi="Arial" w:cs="Arial"/>
          <w:b/>
          <w:bCs/>
          <w:color w:val="000000"/>
          <w:lang w:val="en-US" w:eastAsia="es-AR"/>
        </w:rPr>
        <w:t xml:space="preserve"> of Argentine Taxpayers Association, have presented a bill to relief the taxpayers who have paid their salaries and taxes on time during the </w:t>
      </w:r>
      <w:r w:rsidR="00FD6C88">
        <w:rPr>
          <w:rFonts w:ascii="Arial" w:eastAsia="Times New Roman" w:hAnsi="Arial" w:cs="Arial"/>
          <w:b/>
          <w:bCs/>
          <w:color w:val="000000"/>
          <w:lang w:val="en-US" w:eastAsia="es-AR"/>
        </w:rPr>
        <w:t>lockdown.</w:t>
      </w:r>
    </w:p>
    <w:p w14:paraId="56E97DF6" w14:textId="77777777" w:rsidR="00386C2E" w:rsidRPr="00396246" w:rsidRDefault="00386C2E" w:rsidP="00386C2E">
      <w:pPr>
        <w:rPr>
          <w:rFonts w:ascii="Arial" w:hAnsi="Arial" w:cs="Arial"/>
          <w:lang w:val="en-US"/>
        </w:rPr>
      </w:pPr>
    </w:p>
    <w:p w14:paraId="56923B7B" w14:textId="62092AF2" w:rsidR="00386C2E" w:rsidRPr="00396246" w:rsidRDefault="00386C2E" w:rsidP="00386C2E">
      <w:pPr>
        <w:rPr>
          <w:rFonts w:ascii="Arial" w:hAnsi="Arial" w:cs="Arial"/>
          <w:sz w:val="20"/>
          <w:szCs w:val="20"/>
          <w:lang w:val="en-US"/>
        </w:rPr>
      </w:pPr>
      <w:r w:rsidRPr="00396246">
        <w:rPr>
          <w:rFonts w:ascii="Arial" w:hAnsi="Arial" w:cs="Arial"/>
          <w:sz w:val="20"/>
          <w:szCs w:val="20"/>
          <w:lang w:val="en-US"/>
        </w:rPr>
        <w:t xml:space="preserve">On behalf of the upcoming “tax payments delay” bill that will be debated </w:t>
      </w:r>
      <w:r w:rsidR="002721BC">
        <w:rPr>
          <w:rFonts w:ascii="Arial" w:hAnsi="Arial" w:cs="Arial"/>
          <w:sz w:val="20"/>
          <w:szCs w:val="20"/>
          <w:lang w:val="en-US"/>
        </w:rPr>
        <w:t>in C</w:t>
      </w:r>
      <w:r w:rsidRPr="00396246">
        <w:rPr>
          <w:rFonts w:ascii="Arial" w:hAnsi="Arial" w:cs="Arial"/>
          <w:sz w:val="20"/>
          <w:szCs w:val="20"/>
          <w:lang w:val="en-US"/>
        </w:rPr>
        <w:t xml:space="preserve">ongress, deputies from “Juntos por el cambio” party and </w:t>
      </w:r>
      <w:r w:rsidR="00285450" w:rsidRPr="00396246">
        <w:rPr>
          <w:rFonts w:ascii="Arial" w:hAnsi="Arial" w:cs="Arial"/>
          <w:sz w:val="20"/>
          <w:szCs w:val="20"/>
          <w:lang w:val="en-US"/>
        </w:rPr>
        <w:t xml:space="preserve">Argentine Taxpayers Association </w:t>
      </w:r>
      <w:r w:rsidRPr="00396246">
        <w:rPr>
          <w:rFonts w:ascii="Arial" w:hAnsi="Arial" w:cs="Arial"/>
          <w:sz w:val="20"/>
          <w:szCs w:val="20"/>
          <w:lang w:val="en-US"/>
        </w:rPr>
        <w:t>are proposing that the taxpayers who paid their labour and tax dues on time will receive a special benefit for their behaviour</w:t>
      </w:r>
      <w:r w:rsidR="002721BC">
        <w:rPr>
          <w:rFonts w:ascii="Arial" w:hAnsi="Arial" w:cs="Arial"/>
          <w:sz w:val="20"/>
          <w:szCs w:val="20"/>
          <w:lang w:val="en-US"/>
        </w:rPr>
        <w:t>.</w:t>
      </w:r>
    </w:p>
    <w:p w14:paraId="4300B3DA" w14:textId="77777777" w:rsidR="00386C2E" w:rsidRPr="00396246" w:rsidRDefault="00386C2E" w:rsidP="00386C2E">
      <w:pPr>
        <w:rPr>
          <w:rFonts w:ascii="Arial" w:hAnsi="Arial" w:cs="Arial"/>
          <w:sz w:val="20"/>
          <w:szCs w:val="20"/>
          <w:lang w:val="en-US"/>
        </w:rPr>
      </w:pPr>
    </w:p>
    <w:p w14:paraId="0D0087B1" w14:textId="5DBC1028" w:rsidR="00386C2E" w:rsidRPr="00396246" w:rsidRDefault="00386C2E" w:rsidP="00386C2E">
      <w:pPr>
        <w:rPr>
          <w:rFonts w:ascii="Arial" w:hAnsi="Arial" w:cs="Arial"/>
          <w:sz w:val="20"/>
          <w:szCs w:val="20"/>
          <w:lang w:val="en-US"/>
        </w:rPr>
      </w:pPr>
      <w:r w:rsidRPr="00396246">
        <w:rPr>
          <w:rFonts w:ascii="Arial" w:hAnsi="Arial" w:cs="Arial"/>
          <w:sz w:val="20"/>
          <w:szCs w:val="20"/>
          <w:lang w:val="en-US"/>
        </w:rPr>
        <w:t>In this regard</w:t>
      </w:r>
      <w:r w:rsidR="002721BC">
        <w:rPr>
          <w:rFonts w:ascii="Arial" w:hAnsi="Arial" w:cs="Arial"/>
          <w:sz w:val="20"/>
          <w:szCs w:val="20"/>
          <w:lang w:val="en-US"/>
        </w:rPr>
        <w:t>,</w:t>
      </w:r>
      <w:r w:rsidRPr="00396246">
        <w:rPr>
          <w:rFonts w:ascii="Arial" w:hAnsi="Arial" w:cs="Arial"/>
          <w:sz w:val="20"/>
          <w:szCs w:val="20"/>
          <w:lang w:val="en-US"/>
        </w:rPr>
        <w:t xml:space="preserve"> the proposed bill will enact:</w:t>
      </w:r>
    </w:p>
    <w:p w14:paraId="68624E71" w14:textId="77777777" w:rsidR="00386C2E" w:rsidRPr="00E319FF" w:rsidRDefault="00386C2E" w:rsidP="00386C2E">
      <w:pPr>
        <w:rPr>
          <w:rFonts w:ascii="Arial" w:hAnsi="Arial" w:cs="Arial"/>
          <w:sz w:val="20"/>
          <w:szCs w:val="20"/>
          <w:lang w:val="en-US"/>
        </w:rPr>
      </w:pPr>
    </w:p>
    <w:p w14:paraId="1E682749" w14:textId="114A1E63" w:rsidR="00386C2E" w:rsidRPr="00E319FF" w:rsidRDefault="00386C2E" w:rsidP="00386C2E">
      <w:pPr>
        <w:rPr>
          <w:rFonts w:ascii="Arial" w:hAnsi="Arial" w:cs="Arial"/>
          <w:sz w:val="20"/>
          <w:szCs w:val="20"/>
          <w:lang w:val="en-US"/>
        </w:rPr>
      </w:pPr>
      <w:r w:rsidRPr="00E319FF">
        <w:rPr>
          <w:rFonts w:ascii="Arial" w:hAnsi="Arial" w:cs="Arial"/>
          <w:sz w:val="20"/>
          <w:szCs w:val="20"/>
          <w:lang w:val="en-US"/>
        </w:rPr>
        <w:t xml:space="preserve">a. A tax credit that will equal the </w:t>
      </w:r>
      <w:r w:rsidR="002721BC" w:rsidRPr="00E319FF">
        <w:rPr>
          <w:rFonts w:ascii="Arial" w:hAnsi="Arial" w:cs="Arial"/>
          <w:sz w:val="20"/>
          <w:szCs w:val="20"/>
          <w:lang w:val="en-US"/>
        </w:rPr>
        <w:t>amounts</w:t>
      </w:r>
      <w:r w:rsidRPr="00E319FF">
        <w:rPr>
          <w:rFonts w:ascii="Arial" w:hAnsi="Arial" w:cs="Arial"/>
          <w:sz w:val="20"/>
          <w:szCs w:val="20"/>
          <w:lang w:val="en-US"/>
        </w:rPr>
        <w:t xml:space="preserve"> of salaries paid on </w:t>
      </w:r>
      <w:r w:rsidR="002721BC" w:rsidRPr="00E319FF">
        <w:rPr>
          <w:rFonts w:ascii="Arial" w:hAnsi="Arial" w:cs="Arial"/>
          <w:sz w:val="20"/>
          <w:szCs w:val="20"/>
          <w:lang w:val="en-US"/>
        </w:rPr>
        <w:t>April</w:t>
      </w:r>
      <w:r w:rsidRPr="00E319FF">
        <w:rPr>
          <w:rFonts w:ascii="Arial" w:hAnsi="Arial" w:cs="Arial"/>
          <w:sz w:val="20"/>
          <w:szCs w:val="20"/>
          <w:lang w:val="en-US"/>
        </w:rPr>
        <w:t xml:space="preserve"> and </w:t>
      </w:r>
      <w:r w:rsidR="00FD36B6" w:rsidRPr="00E319FF">
        <w:rPr>
          <w:rFonts w:ascii="Arial" w:hAnsi="Arial" w:cs="Arial"/>
          <w:sz w:val="20"/>
          <w:szCs w:val="20"/>
          <w:lang w:val="en-US"/>
        </w:rPr>
        <w:t>M</w:t>
      </w:r>
      <w:r w:rsidRPr="00E319FF">
        <w:rPr>
          <w:rFonts w:ascii="Arial" w:hAnsi="Arial" w:cs="Arial"/>
          <w:sz w:val="20"/>
          <w:szCs w:val="20"/>
          <w:lang w:val="en-US"/>
        </w:rPr>
        <w:t xml:space="preserve">ay for those taxpayers that on </w:t>
      </w:r>
      <w:r w:rsidR="00FD36B6" w:rsidRPr="00E319FF">
        <w:rPr>
          <w:rFonts w:ascii="Arial" w:hAnsi="Arial" w:cs="Arial"/>
          <w:sz w:val="20"/>
          <w:szCs w:val="20"/>
          <w:lang w:val="en-US"/>
        </w:rPr>
        <w:t>M</w:t>
      </w:r>
      <w:r w:rsidRPr="00E319FF">
        <w:rPr>
          <w:rFonts w:ascii="Arial" w:hAnsi="Arial" w:cs="Arial"/>
          <w:sz w:val="20"/>
          <w:szCs w:val="20"/>
          <w:lang w:val="en-US"/>
        </w:rPr>
        <w:t>arch 31</w:t>
      </w:r>
      <w:r w:rsidR="00FD36B6" w:rsidRPr="00E319FF">
        <w:rPr>
          <w:rFonts w:ascii="Arial" w:hAnsi="Arial" w:cs="Arial"/>
          <w:sz w:val="20"/>
          <w:szCs w:val="20"/>
          <w:lang w:val="en-US"/>
        </w:rPr>
        <w:t>st</w:t>
      </w:r>
      <w:r w:rsidR="00C13715" w:rsidRPr="00E319FF">
        <w:rPr>
          <w:rFonts w:ascii="Arial" w:hAnsi="Arial" w:cs="Arial"/>
          <w:sz w:val="20"/>
          <w:szCs w:val="20"/>
          <w:lang w:val="en-US"/>
        </w:rPr>
        <w:t>, 2020</w:t>
      </w:r>
      <w:r w:rsidRPr="00E319FF">
        <w:rPr>
          <w:rFonts w:ascii="Arial" w:hAnsi="Arial" w:cs="Arial"/>
          <w:sz w:val="20"/>
          <w:szCs w:val="20"/>
          <w:lang w:val="en-US"/>
        </w:rPr>
        <w:t xml:space="preserve"> </w:t>
      </w:r>
      <w:r w:rsidR="00E319FF" w:rsidRPr="00E319FF">
        <w:rPr>
          <w:rFonts w:ascii="Arial" w:hAnsi="Arial" w:cs="Arial"/>
          <w:sz w:val="20"/>
          <w:szCs w:val="20"/>
          <w:lang w:val="en-US"/>
        </w:rPr>
        <w:t>did not register</w:t>
      </w:r>
      <w:r w:rsidRPr="00E319FF">
        <w:rPr>
          <w:rFonts w:ascii="Arial" w:hAnsi="Arial" w:cs="Arial"/>
          <w:sz w:val="20"/>
          <w:szCs w:val="20"/>
          <w:lang w:val="en-US"/>
        </w:rPr>
        <w:t xml:space="preserve"> any tax or labour dues</w:t>
      </w:r>
      <w:r w:rsidR="00FD36B6" w:rsidRPr="00E319FF">
        <w:rPr>
          <w:rFonts w:ascii="Arial" w:hAnsi="Arial" w:cs="Arial"/>
          <w:sz w:val="20"/>
          <w:szCs w:val="20"/>
          <w:lang w:val="en-US"/>
        </w:rPr>
        <w:t>.</w:t>
      </w:r>
    </w:p>
    <w:p w14:paraId="1CB7D405" w14:textId="77777777" w:rsidR="00386C2E" w:rsidRPr="00396246" w:rsidRDefault="00386C2E" w:rsidP="00386C2E">
      <w:pPr>
        <w:rPr>
          <w:rFonts w:ascii="Arial" w:hAnsi="Arial" w:cs="Arial"/>
          <w:sz w:val="20"/>
          <w:szCs w:val="20"/>
          <w:lang w:val="en-US"/>
        </w:rPr>
      </w:pPr>
    </w:p>
    <w:p w14:paraId="534D75A5" w14:textId="2E6C3052" w:rsidR="00386C2E" w:rsidRPr="00396246" w:rsidRDefault="00386C2E" w:rsidP="00386C2E">
      <w:pPr>
        <w:rPr>
          <w:rFonts w:ascii="Arial" w:hAnsi="Arial" w:cs="Arial"/>
          <w:sz w:val="20"/>
          <w:szCs w:val="20"/>
          <w:lang w:val="en-US"/>
        </w:rPr>
      </w:pPr>
      <w:r w:rsidRPr="00396246">
        <w:rPr>
          <w:rFonts w:ascii="Arial" w:hAnsi="Arial" w:cs="Arial"/>
          <w:sz w:val="20"/>
          <w:szCs w:val="20"/>
          <w:lang w:val="en-US"/>
        </w:rPr>
        <w:t>b. A tax credit that will equal half of the one indicated above for those taxpayers that do have tax dues but have paid their labour dues on time</w:t>
      </w:r>
      <w:r w:rsidR="00E35F92">
        <w:rPr>
          <w:rFonts w:ascii="Arial" w:hAnsi="Arial" w:cs="Arial"/>
          <w:sz w:val="20"/>
          <w:szCs w:val="20"/>
          <w:lang w:val="en-US"/>
        </w:rPr>
        <w:t>.</w:t>
      </w:r>
    </w:p>
    <w:p w14:paraId="5DA70CC3" w14:textId="77777777" w:rsidR="00386C2E" w:rsidRPr="00396246" w:rsidRDefault="00386C2E" w:rsidP="00386C2E">
      <w:pPr>
        <w:rPr>
          <w:rFonts w:ascii="Arial" w:hAnsi="Arial" w:cs="Arial"/>
          <w:sz w:val="20"/>
          <w:szCs w:val="20"/>
          <w:lang w:val="en-US"/>
        </w:rPr>
      </w:pPr>
    </w:p>
    <w:p w14:paraId="6CA17C2A" w14:textId="01D00492" w:rsidR="00386C2E" w:rsidRPr="00396246" w:rsidRDefault="00386C2E" w:rsidP="00386C2E">
      <w:pPr>
        <w:rPr>
          <w:rFonts w:ascii="Arial" w:hAnsi="Arial" w:cs="Arial"/>
          <w:sz w:val="20"/>
          <w:szCs w:val="20"/>
          <w:lang w:val="en-US"/>
        </w:rPr>
      </w:pPr>
      <w:r w:rsidRPr="00396246">
        <w:rPr>
          <w:rFonts w:ascii="Arial" w:hAnsi="Arial" w:cs="Arial"/>
          <w:sz w:val="20"/>
          <w:szCs w:val="20"/>
          <w:lang w:val="en-US"/>
        </w:rPr>
        <w:t>c. For those taxpayers who have receive</w:t>
      </w:r>
      <w:r w:rsidR="00E35F92">
        <w:rPr>
          <w:rFonts w:ascii="Arial" w:hAnsi="Arial" w:cs="Arial"/>
          <w:sz w:val="20"/>
          <w:szCs w:val="20"/>
          <w:lang w:val="en-US"/>
        </w:rPr>
        <w:t>d</w:t>
      </w:r>
      <w:r w:rsidRPr="00396246">
        <w:rPr>
          <w:rFonts w:ascii="Arial" w:hAnsi="Arial" w:cs="Arial"/>
          <w:sz w:val="20"/>
          <w:szCs w:val="20"/>
          <w:lang w:val="en-US"/>
        </w:rPr>
        <w:t xml:space="preserve"> a subsidy of any kind from the </w:t>
      </w:r>
      <w:r w:rsidR="00E35F92">
        <w:rPr>
          <w:rFonts w:ascii="Arial" w:hAnsi="Arial" w:cs="Arial"/>
          <w:sz w:val="20"/>
          <w:szCs w:val="20"/>
          <w:lang w:val="en-US"/>
        </w:rPr>
        <w:t>G</w:t>
      </w:r>
      <w:r w:rsidRPr="00396246">
        <w:rPr>
          <w:rFonts w:ascii="Arial" w:hAnsi="Arial" w:cs="Arial"/>
          <w:sz w:val="20"/>
          <w:szCs w:val="20"/>
          <w:lang w:val="en-US"/>
        </w:rPr>
        <w:t>over</w:t>
      </w:r>
      <w:r w:rsidR="00E35F92">
        <w:rPr>
          <w:rFonts w:ascii="Arial" w:hAnsi="Arial" w:cs="Arial"/>
          <w:sz w:val="20"/>
          <w:szCs w:val="20"/>
          <w:lang w:val="en-US"/>
        </w:rPr>
        <w:t>n</w:t>
      </w:r>
      <w:r w:rsidRPr="00396246">
        <w:rPr>
          <w:rFonts w:ascii="Arial" w:hAnsi="Arial" w:cs="Arial"/>
          <w:sz w:val="20"/>
          <w:szCs w:val="20"/>
          <w:lang w:val="en-US"/>
        </w:rPr>
        <w:t>ment to pay their labour dues</w:t>
      </w:r>
      <w:r w:rsidR="00E35F92">
        <w:rPr>
          <w:rFonts w:ascii="Arial" w:hAnsi="Arial" w:cs="Arial"/>
          <w:sz w:val="20"/>
          <w:szCs w:val="20"/>
          <w:lang w:val="en-US"/>
        </w:rPr>
        <w:t>,</w:t>
      </w:r>
      <w:r w:rsidRPr="00396246">
        <w:rPr>
          <w:rFonts w:ascii="Arial" w:hAnsi="Arial" w:cs="Arial"/>
          <w:sz w:val="20"/>
          <w:szCs w:val="20"/>
          <w:lang w:val="en-US"/>
        </w:rPr>
        <w:t xml:space="preserve"> the benefits indicated above will be reduced in the same </w:t>
      </w:r>
      <w:r w:rsidR="00E35F92" w:rsidRPr="00396246">
        <w:rPr>
          <w:rFonts w:ascii="Arial" w:hAnsi="Arial" w:cs="Arial"/>
          <w:sz w:val="20"/>
          <w:szCs w:val="20"/>
          <w:lang w:val="en-US"/>
        </w:rPr>
        <w:t>amount</w:t>
      </w:r>
      <w:r w:rsidRPr="00396246">
        <w:rPr>
          <w:rFonts w:ascii="Arial" w:hAnsi="Arial" w:cs="Arial"/>
          <w:sz w:val="20"/>
          <w:szCs w:val="20"/>
          <w:lang w:val="en-US"/>
        </w:rPr>
        <w:t xml:space="preserve"> as the subsidy received.</w:t>
      </w:r>
    </w:p>
    <w:p w14:paraId="0A25439C" w14:textId="77777777" w:rsidR="00386C2E" w:rsidRPr="00396246" w:rsidRDefault="00386C2E" w:rsidP="00386C2E">
      <w:pPr>
        <w:rPr>
          <w:rFonts w:ascii="Arial" w:hAnsi="Arial" w:cs="Arial"/>
          <w:sz w:val="20"/>
          <w:szCs w:val="20"/>
          <w:lang w:val="en-US"/>
        </w:rPr>
      </w:pPr>
    </w:p>
    <w:p w14:paraId="529F5DF6" w14:textId="2662B4E1" w:rsidR="00386C2E" w:rsidRPr="00396246" w:rsidRDefault="00386C2E" w:rsidP="00386C2E">
      <w:pPr>
        <w:rPr>
          <w:rFonts w:ascii="Arial" w:hAnsi="Arial" w:cs="Arial"/>
          <w:sz w:val="20"/>
          <w:szCs w:val="20"/>
          <w:lang w:val="en-US"/>
        </w:rPr>
      </w:pPr>
      <w:r w:rsidRPr="00396246">
        <w:rPr>
          <w:rFonts w:ascii="Arial" w:hAnsi="Arial" w:cs="Arial"/>
          <w:sz w:val="20"/>
          <w:szCs w:val="20"/>
          <w:lang w:val="en-US"/>
        </w:rPr>
        <w:t>d. The fiscal credits indicated above will be allowed to be used to pay any future tax due with 5% limit of the taxes to be paid in any given month</w:t>
      </w:r>
      <w:r w:rsidR="004815F9">
        <w:rPr>
          <w:rFonts w:ascii="Arial" w:hAnsi="Arial" w:cs="Arial"/>
          <w:sz w:val="20"/>
          <w:szCs w:val="20"/>
          <w:lang w:val="en-US"/>
        </w:rPr>
        <w:t>.</w:t>
      </w:r>
    </w:p>
    <w:p w14:paraId="46E4793D" w14:textId="77777777" w:rsidR="00386C2E" w:rsidRPr="00396246" w:rsidRDefault="00386C2E" w:rsidP="00386C2E">
      <w:pPr>
        <w:rPr>
          <w:rFonts w:ascii="Arial" w:hAnsi="Arial" w:cs="Arial"/>
          <w:sz w:val="20"/>
          <w:szCs w:val="20"/>
          <w:lang w:val="en-US"/>
        </w:rPr>
      </w:pPr>
    </w:p>
    <w:p w14:paraId="460BEEF4" w14:textId="5122F375" w:rsidR="00386C2E" w:rsidRPr="00396246" w:rsidRDefault="00386C2E" w:rsidP="00386C2E">
      <w:pPr>
        <w:rPr>
          <w:rFonts w:ascii="Arial" w:hAnsi="Arial" w:cs="Arial"/>
          <w:sz w:val="20"/>
          <w:szCs w:val="20"/>
          <w:lang w:val="en-US"/>
        </w:rPr>
      </w:pPr>
      <w:r w:rsidRPr="00396246">
        <w:rPr>
          <w:rFonts w:ascii="Arial" w:hAnsi="Arial" w:cs="Arial"/>
          <w:sz w:val="20"/>
          <w:szCs w:val="20"/>
          <w:lang w:val="en-US"/>
        </w:rPr>
        <w:t>From Asociaci</w:t>
      </w:r>
      <w:r w:rsidR="004815F9">
        <w:rPr>
          <w:rFonts w:ascii="Arial" w:hAnsi="Arial" w:cs="Arial"/>
          <w:sz w:val="20"/>
          <w:szCs w:val="20"/>
          <w:lang w:val="en-US"/>
        </w:rPr>
        <w:t>ó</w:t>
      </w:r>
      <w:r w:rsidRPr="00396246">
        <w:rPr>
          <w:rFonts w:ascii="Arial" w:hAnsi="Arial" w:cs="Arial"/>
          <w:sz w:val="20"/>
          <w:szCs w:val="20"/>
          <w:lang w:val="en-US"/>
        </w:rPr>
        <w:t>n Argentina de Contribuyentes</w:t>
      </w:r>
      <w:r w:rsidR="00C5431A">
        <w:rPr>
          <w:rFonts w:ascii="Arial" w:hAnsi="Arial" w:cs="Arial"/>
          <w:sz w:val="20"/>
          <w:szCs w:val="20"/>
          <w:lang w:val="en-US"/>
        </w:rPr>
        <w:t xml:space="preserve"> (AAC)</w:t>
      </w:r>
      <w:r w:rsidR="004815F9">
        <w:rPr>
          <w:rFonts w:ascii="Arial" w:hAnsi="Arial" w:cs="Arial"/>
          <w:sz w:val="20"/>
          <w:szCs w:val="20"/>
          <w:lang w:val="en-US"/>
        </w:rPr>
        <w:t>,</w:t>
      </w:r>
      <w:r w:rsidRPr="00396246">
        <w:rPr>
          <w:rFonts w:ascii="Arial" w:hAnsi="Arial" w:cs="Arial"/>
          <w:sz w:val="20"/>
          <w:szCs w:val="20"/>
          <w:lang w:val="en-US"/>
        </w:rPr>
        <w:t xml:space="preserve"> we want to stress that Argentina is among the countries with the heaviest tax burden in the whole world. That</w:t>
      </w:r>
      <w:r w:rsidR="004815F9">
        <w:rPr>
          <w:rFonts w:ascii="Arial" w:hAnsi="Arial" w:cs="Arial"/>
          <w:sz w:val="20"/>
          <w:szCs w:val="20"/>
          <w:lang w:val="en-US"/>
        </w:rPr>
        <w:t>,</w:t>
      </w:r>
      <w:r w:rsidRPr="00396246">
        <w:rPr>
          <w:rFonts w:ascii="Arial" w:hAnsi="Arial" w:cs="Arial"/>
          <w:sz w:val="20"/>
          <w:szCs w:val="20"/>
          <w:lang w:val="en-US"/>
        </w:rPr>
        <w:t xml:space="preserve"> added to the effects of the pandemic</w:t>
      </w:r>
      <w:r w:rsidR="004815F9">
        <w:rPr>
          <w:rFonts w:ascii="Arial" w:hAnsi="Arial" w:cs="Arial"/>
          <w:sz w:val="20"/>
          <w:szCs w:val="20"/>
          <w:lang w:val="en-US"/>
        </w:rPr>
        <w:t>,</w:t>
      </w:r>
      <w:r w:rsidRPr="00396246">
        <w:rPr>
          <w:rFonts w:ascii="Arial" w:hAnsi="Arial" w:cs="Arial"/>
          <w:sz w:val="20"/>
          <w:szCs w:val="20"/>
          <w:lang w:val="en-US"/>
        </w:rPr>
        <w:t xml:space="preserve"> makes</w:t>
      </w:r>
      <w:r w:rsidR="004815F9">
        <w:rPr>
          <w:rFonts w:ascii="Arial" w:hAnsi="Arial" w:cs="Arial"/>
          <w:sz w:val="20"/>
          <w:szCs w:val="20"/>
          <w:lang w:val="en-US"/>
        </w:rPr>
        <w:t xml:space="preserve"> it</w:t>
      </w:r>
      <w:r w:rsidRPr="00396246">
        <w:rPr>
          <w:rFonts w:ascii="Arial" w:hAnsi="Arial" w:cs="Arial"/>
          <w:sz w:val="20"/>
          <w:szCs w:val="20"/>
          <w:lang w:val="en-US"/>
        </w:rPr>
        <w:t xml:space="preserve"> very difficult for the private sector to endure this situation. The tax credits from this bill will be of great benefit not only for the good taxpayers who paid their dues on time but</w:t>
      </w:r>
      <w:r w:rsidR="004815F9">
        <w:rPr>
          <w:rFonts w:ascii="Arial" w:hAnsi="Arial" w:cs="Arial"/>
          <w:sz w:val="20"/>
          <w:szCs w:val="20"/>
          <w:lang w:val="en-US"/>
        </w:rPr>
        <w:t xml:space="preserve"> also</w:t>
      </w:r>
      <w:r w:rsidRPr="00396246">
        <w:rPr>
          <w:rFonts w:ascii="Arial" w:hAnsi="Arial" w:cs="Arial"/>
          <w:sz w:val="20"/>
          <w:szCs w:val="20"/>
          <w:lang w:val="en-US"/>
        </w:rPr>
        <w:t xml:space="preserve"> </w:t>
      </w:r>
      <w:r w:rsidR="004815F9">
        <w:rPr>
          <w:rFonts w:ascii="Arial" w:hAnsi="Arial" w:cs="Arial"/>
          <w:sz w:val="20"/>
          <w:szCs w:val="20"/>
          <w:lang w:val="en-US"/>
        </w:rPr>
        <w:t>for</w:t>
      </w:r>
      <w:r w:rsidRPr="00396246">
        <w:rPr>
          <w:rFonts w:ascii="Arial" w:hAnsi="Arial" w:cs="Arial"/>
          <w:sz w:val="20"/>
          <w:szCs w:val="20"/>
          <w:lang w:val="en-US"/>
        </w:rPr>
        <w:t xml:space="preserve"> the </w:t>
      </w:r>
      <w:r w:rsidR="0060028F">
        <w:rPr>
          <w:rFonts w:ascii="Arial" w:hAnsi="Arial" w:cs="Arial"/>
          <w:sz w:val="20"/>
          <w:szCs w:val="20"/>
          <w:lang w:val="en-US"/>
        </w:rPr>
        <w:t>progress of the entire country.</w:t>
      </w:r>
    </w:p>
    <w:p w14:paraId="52DADFA8" w14:textId="77777777" w:rsidR="00386C2E" w:rsidRPr="00396246" w:rsidRDefault="00386C2E" w:rsidP="00386C2E">
      <w:pPr>
        <w:rPr>
          <w:rFonts w:ascii="Arial" w:hAnsi="Arial" w:cs="Arial"/>
          <w:sz w:val="20"/>
          <w:szCs w:val="20"/>
          <w:lang w:val="en-US"/>
        </w:rPr>
      </w:pPr>
    </w:p>
    <w:p w14:paraId="31C301C7" w14:textId="33503750" w:rsidR="00386C2E" w:rsidRPr="00396246" w:rsidRDefault="00F440BD" w:rsidP="00386C2E">
      <w:pPr>
        <w:rPr>
          <w:rFonts w:ascii="Arial" w:hAnsi="Arial" w:cs="Arial"/>
          <w:sz w:val="20"/>
          <w:szCs w:val="20"/>
          <w:lang w:val="en-US"/>
        </w:rPr>
      </w:pPr>
      <w:r w:rsidRPr="00396246">
        <w:rPr>
          <w:rFonts w:ascii="Arial" w:hAnsi="Arial" w:cs="Arial"/>
          <w:sz w:val="20"/>
          <w:szCs w:val="20"/>
          <w:lang w:val="en-US"/>
        </w:rPr>
        <w:t>Lastly,</w:t>
      </w:r>
      <w:r w:rsidR="00386C2E" w:rsidRPr="00396246">
        <w:rPr>
          <w:rFonts w:ascii="Arial" w:hAnsi="Arial" w:cs="Arial"/>
          <w:sz w:val="20"/>
          <w:szCs w:val="20"/>
          <w:lang w:val="en-US"/>
        </w:rPr>
        <w:t xml:space="preserve"> we want to stress that the </w:t>
      </w:r>
      <w:r>
        <w:rPr>
          <w:rFonts w:ascii="Arial" w:hAnsi="Arial" w:cs="Arial"/>
          <w:sz w:val="20"/>
          <w:szCs w:val="20"/>
          <w:lang w:val="en-US"/>
        </w:rPr>
        <w:t>G</w:t>
      </w:r>
      <w:r w:rsidR="00386C2E" w:rsidRPr="00396246">
        <w:rPr>
          <w:rFonts w:ascii="Arial" w:hAnsi="Arial" w:cs="Arial"/>
          <w:sz w:val="20"/>
          <w:szCs w:val="20"/>
          <w:lang w:val="en-US"/>
        </w:rPr>
        <w:t>over</w:t>
      </w:r>
      <w:r>
        <w:rPr>
          <w:rFonts w:ascii="Arial" w:hAnsi="Arial" w:cs="Arial"/>
          <w:sz w:val="20"/>
          <w:szCs w:val="20"/>
          <w:lang w:val="en-US"/>
        </w:rPr>
        <w:t>n</w:t>
      </w:r>
      <w:r w:rsidR="00386C2E" w:rsidRPr="00396246">
        <w:rPr>
          <w:rFonts w:ascii="Arial" w:hAnsi="Arial" w:cs="Arial"/>
          <w:sz w:val="20"/>
          <w:szCs w:val="20"/>
          <w:lang w:val="en-US"/>
        </w:rPr>
        <w:t xml:space="preserve">ment itself will indirectly have a benefit from this bill since this kind of measures tend to reinforce the commitment of the taxpayers that see a reward to their behaviour. </w:t>
      </w:r>
      <w:r w:rsidR="00C5431A">
        <w:rPr>
          <w:rFonts w:ascii="Arial" w:hAnsi="Arial" w:cs="Arial"/>
          <w:sz w:val="20"/>
          <w:szCs w:val="20"/>
          <w:lang w:val="en-US"/>
        </w:rPr>
        <w:t xml:space="preserve">AAC </w:t>
      </w:r>
      <w:r w:rsidR="00386C2E" w:rsidRPr="00396246">
        <w:rPr>
          <w:rFonts w:ascii="Arial" w:hAnsi="Arial" w:cs="Arial"/>
          <w:sz w:val="20"/>
          <w:szCs w:val="20"/>
          <w:lang w:val="en-US"/>
        </w:rPr>
        <w:t xml:space="preserve">also wants to remark that this bill will also help the </w:t>
      </w:r>
      <w:r>
        <w:rPr>
          <w:rFonts w:ascii="Arial" w:hAnsi="Arial" w:cs="Arial"/>
          <w:sz w:val="20"/>
          <w:szCs w:val="20"/>
          <w:lang w:val="en-US"/>
        </w:rPr>
        <w:t>G</w:t>
      </w:r>
      <w:r w:rsidR="00386C2E" w:rsidRPr="00396246">
        <w:rPr>
          <w:rFonts w:ascii="Arial" w:hAnsi="Arial" w:cs="Arial"/>
          <w:sz w:val="20"/>
          <w:szCs w:val="20"/>
          <w:lang w:val="en-US"/>
        </w:rPr>
        <w:t>over</w:t>
      </w:r>
      <w:r>
        <w:rPr>
          <w:rFonts w:ascii="Arial" w:hAnsi="Arial" w:cs="Arial"/>
          <w:sz w:val="20"/>
          <w:szCs w:val="20"/>
          <w:lang w:val="en-US"/>
        </w:rPr>
        <w:t>n</w:t>
      </w:r>
      <w:r w:rsidR="00386C2E" w:rsidRPr="00396246">
        <w:rPr>
          <w:rFonts w:ascii="Arial" w:hAnsi="Arial" w:cs="Arial"/>
          <w:sz w:val="20"/>
          <w:szCs w:val="20"/>
          <w:lang w:val="en-US"/>
        </w:rPr>
        <w:t xml:space="preserve">ment </w:t>
      </w:r>
      <w:r>
        <w:rPr>
          <w:rFonts w:ascii="Arial" w:hAnsi="Arial" w:cs="Arial"/>
          <w:sz w:val="20"/>
          <w:szCs w:val="20"/>
          <w:lang w:val="en-US"/>
        </w:rPr>
        <w:t xml:space="preserve">in </w:t>
      </w:r>
      <w:r w:rsidR="00386C2E" w:rsidRPr="00396246">
        <w:rPr>
          <w:rFonts w:ascii="Arial" w:hAnsi="Arial" w:cs="Arial"/>
          <w:sz w:val="20"/>
          <w:szCs w:val="20"/>
          <w:lang w:val="en-US"/>
        </w:rPr>
        <w:t>its fight against the pandemic.</w:t>
      </w:r>
    </w:p>
    <w:p w14:paraId="21280FA7" w14:textId="77777777" w:rsidR="00386C2E" w:rsidRPr="00396246" w:rsidRDefault="00386C2E" w:rsidP="00386C2E">
      <w:pPr>
        <w:rPr>
          <w:rFonts w:ascii="Arial" w:hAnsi="Arial" w:cs="Arial"/>
          <w:sz w:val="20"/>
          <w:szCs w:val="20"/>
          <w:lang w:val="en-US"/>
        </w:rPr>
      </w:pPr>
    </w:p>
    <w:p w14:paraId="18ED43C6" w14:textId="620B7EAD" w:rsidR="00BE5CD7" w:rsidRDefault="00386C2E" w:rsidP="00386C2E">
      <w:pPr>
        <w:rPr>
          <w:rFonts w:ascii="Arial" w:hAnsi="Arial" w:cs="Arial"/>
          <w:sz w:val="20"/>
          <w:szCs w:val="20"/>
        </w:rPr>
      </w:pPr>
      <w:r w:rsidRPr="00285450">
        <w:rPr>
          <w:rFonts w:ascii="Arial" w:hAnsi="Arial" w:cs="Arial"/>
          <w:sz w:val="20"/>
          <w:szCs w:val="20"/>
        </w:rPr>
        <w:t xml:space="preserve">This </w:t>
      </w:r>
      <w:r w:rsidR="0054181C">
        <w:rPr>
          <w:rFonts w:ascii="Arial" w:hAnsi="Arial" w:cs="Arial"/>
          <w:sz w:val="20"/>
          <w:szCs w:val="20"/>
        </w:rPr>
        <w:t>project</w:t>
      </w:r>
      <w:r w:rsidRPr="00285450">
        <w:rPr>
          <w:rFonts w:ascii="Arial" w:hAnsi="Arial" w:cs="Arial"/>
          <w:sz w:val="20"/>
          <w:szCs w:val="20"/>
        </w:rPr>
        <w:t xml:space="preserve"> has already</w:t>
      </w:r>
      <w:r w:rsidR="0054181C">
        <w:rPr>
          <w:rFonts w:ascii="Arial" w:hAnsi="Arial" w:cs="Arial"/>
          <w:sz w:val="20"/>
          <w:szCs w:val="20"/>
        </w:rPr>
        <w:t xml:space="preserve"> been</w:t>
      </w:r>
      <w:r w:rsidRPr="00285450">
        <w:rPr>
          <w:rFonts w:ascii="Arial" w:hAnsi="Arial" w:cs="Arial"/>
          <w:sz w:val="20"/>
          <w:szCs w:val="20"/>
        </w:rPr>
        <w:t xml:space="preserve"> signed b</w:t>
      </w:r>
      <w:r w:rsidR="00285450" w:rsidRPr="00285450">
        <w:rPr>
          <w:rFonts w:ascii="Arial" w:hAnsi="Arial" w:cs="Arial"/>
          <w:sz w:val="20"/>
          <w:szCs w:val="20"/>
        </w:rPr>
        <w:t xml:space="preserve">y: </w:t>
      </w:r>
      <w:r w:rsidR="00285450" w:rsidRPr="00285450">
        <w:rPr>
          <w:rFonts w:ascii="Arial" w:eastAsia="Times New Roman" w:hAnsi="Arial" w:cs="Arial"/>
          <w:color w:val="000000"/>
          <w:sz w:val="20"/>
          <w:szCs w:val="20"/>
          <w:lang w:eastAsia="es-AR"/>
        </w:rPr>
        <w:t xml:space="preserve">Héctor Antonio Stefani (PRO - Tierra del Fuego), María Lucila Lehmann (Coalición Cívica - Santa Fe), Alberto Emilio Asseff (UNIR – BS AS), Gabriela Lena (UCR - Entre Ríos), Luis Pastori (UCR - Misiones), Estela Regidor (UCR - Corrientes), Lidia Ascarate (UCR - Tucumán), Lorena Matzen (UCR - Rio Negro), </w:t>
      </w:r>
      <w:r w:rsidR="00285450" w:rsidRPr="00285450">
        <w:rPr>
          <w:rFonts w:ascii="Arial" w:hAnsi="Arial" w:cs="Arial"/>
          <w:sz w:val="20"/>
          <w:szCs w:val="20"/>
        </w:rPr>
        <w:t>Francisco Sánchez (PRO - Neuquén), José Luis Patiño (</w:t>
      </w:r>
      <w:r w:rsidR="006532D6">
        <w:rPr>
          <w:rFonts w:ascii="Arial" w:hAnsi="Arial" w:cs="Arial"/>
          <w:sz w:val="20"/>
          <w:szCs w:val="20"/>
        </w:rPr>
        <w:t>Mejorar</w:t>
      </w:r>
      <w:r w:rsidR="00285450" w:rsidRPr="00285450">
        <w:rPr>
          <w:rFonts w:ascii="Arial" w:hAnsi="Arial" w:cs="Arial"/>
          <w:sz w:val="20"/>
          <w:szCs w:val="20"/>
        </w:rPr>
        <w:t xml:space="preserve"> - CABA).- </w:t>
      </w:r>
    </w:p>
    <w:p w14:paraId="6E07AFE7" w14:textId="77777777" w:rsidR="009F658B" w:rsidRPr="00285450" w:rsidRDefault="009F658B" w:rsidP="00386C2E">
      <w:pPr>
        <w:rPr>
          <w:rFonts w:ascii="Arial" w:hAnsi="Arial" w:cs="Arial"/>
          <w:sz w:val="20"/>
          <w:szCs w:val="20"/>
        </w:rPr>
      </w:pPr>
    </w:p>
    <w:p w14:paraId="614DCF0E" w14:textId="77777777" w:rsidR="00285450" w:rsidRPr="00285450" w:rsidRDefault="00285450" w:rsidP="00386C2E">
      <w:pPr>
        <w:rPr>
          <w:rFonts w:ascii="Arial" w:hAnsi="Arial" w:cs="Arial"/>
          <w:sz w:val="20"/>
          <w:szCs w:val="20"/>
        </w:rPr>
      </w:pPr>
    </w:p>
    <w:p w14:paraId="010D3AE9" w14:textId="77777777" w:rsidR="00285450" w:rsidRPr="00285450" w:rsidRDefault="00285450" w:rsidP="00285450">
      <w:pPr>
        <w:jc w:val="both"/>
        <w:rPr>
          <w:rFonts w:ascii="Arial" w:eastAsia="Times New Roman" w:hAnsi="Arial" w:cs="Arial"/>
          <w:sz w:val="20"/>
          <w:szCs w:val="20"/>
          <w:lang w:eastAsia="es-AR"/>
        </w:rPr>
      </w:pPr>
      <w:r w:rsidRPr="00285450">
        <w:rPr>
          <w:rFonts w:ascii="Arial" w:eastAsia="Times New Roman" w:hAnsi="Arial" w:cs="Arial"/>
          <w:b/>
          <w:bCs/>
          <w:color w:val="000000"/>
          <w:sz w:val="20"/>
          <w:szCs w:val="20"/>
          <w:lang w:eastAsia="es-AR"/>
        </w:rPr>
        <w:t>Proyecto de Ley</w:t>
      </w:r>
      <w:r w:rsidRPr="00285450">
        <w:rPr>
          <w:rFonts w:ascii="Arial" w:eastAsia="Times New Roman" w:hAnsi="Arial" w:cs="Arial"/>
          <w:color w:val="000000"/>
          <w:sz w:val="20"/>
          <w:szCs w:val="20"/>
          <w:lang w:eastAsia="es-AR"/>
        </w:rPr>
        <w:t>: “Contribuyentes cumplidores” (</w:t>
      </w:r>
      <w:r w:rsidR="00A704AB">
        <w:rPr>
          <w:rFonts w:ascii="Arial" w:eastAsia="Times New Roman" w:hAnsi="Arial" w:cs="Arial"/>
          <w:color w:val="000000"/>
          <w:sz w:val="20"/>
          <w:szCs w:val="20"/>
          <w:lang w:eastAsia="es-AR"/>
        </w:rPr>
        <w:t>spanish</w:t>
      </w:r>
      <w:r w:rsidRPr="00285450">
        <w:rPr>
          <w:rFonts w:ascii="Arial" w:eastAsia="Times New Roman" w:hAnsi="Arial" w:cs="Arial"/>
          <w:color w:val="000000"/>
          <w:sz w:val="20"/>
          <w:szCs w:val="20"/>
          <w:lang w:eastAsia="es-AR"/>
        </w:rPr>
        <w:t>)</w:t>
      </w:r>
    </w:p>
    <w:p w14:paraId="7399A28E" w14:textId="61BFA38E" w:rsidR="00285450" w:rsidRDefault="009F658B" w:rsidP="00285450">
      <w:pPr>
        <w:rPr>
          <w:rFonts w:ascii="Arial" w:eastAsia="Times New Roman" w:hAnsi="Arial" w:cs="Arial"/>
          <w:color w:val="1155CC"/>
          <w:sz w:val="20"/>
          <w:szCs w:val="20"/>
          <w:u w:val="single"/>
          <w:lang w:eastAsia="es-AR"/>
        </w:rPr>
      </w:pPr>
      <w:hyperlink r:id="rId4" w:history="1">
        <w:r w:rsidR="00285450" w:rsidRPr="00285450">
          <w:rPr>
            <w:rFonts w:ascii="Arial" w:eastAsia="Times New Roman" w:hAnsi="Arial" w:cs="Arial"/>
            <w:color w:val="1155CC"/>
            <w:sz w:val="20"/>
            <w:szCs w:val="20"/>
            <w:u w:val="single"/>
            <w:lang w:eastAsia="es-AR"/>
          </w:rPr>
          <w:t>https://bit.ly/ContribuyentesCumplidores</w:t>
        </w:r>
      </w:hyperlink>
    </w:p>
    <w:p w14:paraId="0FF26B4F" w14:textId="77777777" w:rsidR="009F658B" w:rsidRDefault="009F658B" w:rsidP="00285450">
      <w:pPr>
        <w:rPr>
          <w:rFonts w:ascii="Arial" w:eastAsia="Times New Roman" w:hAnsi="Arial" w:cs="Arial"/>
          <w:color w:val="1155CC"/>
          <w:sz w:val="20"/>
          <w:szCs w:val="20"/>
          <w:u w:val="single"/>
          <w:lang w:eastAsia="es-AR"/>
        </w:rPr>
      </w:pPr>
    </w:p>
    <w:p w14:paraId="67FE1E57" w14:textId="0CFFB37C" w:rsidR="006532D6" w:rsidRDefault="006532D6" w:rsidP="00285450">
      <w:pPr>
        <w:rPr>
          <w:rFonts w:ascii="Arial" w:eastAsia="Times New Roman" w:hAnsi="Arial" w:cs="Arial"/>
          <w:color w:val="1155CC"/>
          <w:sz w:val="20"/>
          <w:szCs w:val="20"/>
          <w:u w:val="single"/>
          <w:lang w:eastAsia="es-AR"/>
        </w:rPr>
      </w:pPr>
    </w:p>
    <w:p w14:paraId="251E0213" w14:textId="77777777" w:rsidR="009F658B" w:rsidRPr="008F54DC" w:rsidRDefault="009F658B" w:rsidP="009F658B">
      <w:pPr>
        <w:jc w:val="both"/>
        <w:rPr>
          <w:rFonts w:ascii="Times New Roman" w:eastAsia="Times New Roman" w:hAnsi="Times New Roman" w:cs="Times New Roman"/>
          <w:sz w:val="18"/>
          <w:szCs w:val="18"/>
          <w:lang w:eastAsia="es-AR"/>
        </w:rPr>
      </w:pPr>
      <w:r w:rsidRPr="008F54DC">
        <w:rPr>
          <w:rFonts w:ascii="Arial" w:eastAsia="Times New Roman" w:hAnsi="Arial" w:cs="Arial"/>
          <w:b/>
          <w:bCs/>
          <w:color w:val="000000"/>
          <w:sz w:val="18"/>
          <w:szCs w:val="18"/>
          <w:lang w:eastAsia="es-AR"/>
        </w:rPr>
        <w:t>Contacto:</w:t>
      </w:r>
    </w:p>
    <w:p w14:paraId="0B425F68" w14:textId="6121C141" w:rsidR="009F658B" w:rsidRPr="008F54DC" w:rsidRDefault="009F658B" w:rsidP="009F658B">
      <w:pPr>
        <w:jc w:val="both"/>
        <w:rPr>
          <w:rFonts w:ascii="Times New Roman" w:eastAsia="Times New Roman" w:hAnsi="Times New Roman" w:cs="Times New Roman"/>
          <w:sz w:val="18"/>
          <w:szCs w:val="18"/>
          <w:lang w:eastAsia="es-AR"/>
        </w:rPr>
      </w:pPr>
      <w:r w:rsidRPr="008F54DC">
        <w:rPr>
          <w:rFonts w:ascii="Arial" w:eastAsia="Times New Roman" w:hAnsi="Arial" w:cs="Arial"/>
          <w:color w:val="000000"/>
          <w:sz w:val="18"/>
          <w:szCs w:val="18"/>
          <w:lang w:eastAsia="es-AR"/>
        </w:rPr>
        <w:t xml:space="preserve">Jonas Torrico - </w:t>
      </w:r>
      <w:r w:rsidRPr="009F658B">
        <w:rPr>
          <w:rFonts w:ascii="Arial" w:eastAsia="Times New Roman" w:hAnsi="Arial" w:cs="Arial"/>
          <w:color w:val="000000"/>
          <w:sz w:val="18"/>
          <w:szCs w:val="18"/>
          <w:lang w:eastAsia="es-AR"/>
        </w:rPr>
        <w:t>Executive Director</w:t>
      </w:r>
    </w:p>
    <w:p w14:paraId="0C52DDB8" w14:textId="5BE7BA4D" w:rsidR="009F658B" w:rsidRPr="008F54DC" w:rsidRDefault="009F658B" w:rsidP="009F658B">
      <w:pPr>
        <w:jc w:val="both"/>
        <w:rPr>
          <w:rFonts w:ascii="Times New Roman" w:eastAsia="Times New Roman" w:hAnsi="Times New Roman" w:cs="Times New Roman"/>
          <w:sz w:val="18"/>
          <w:szCs w:val="18"/>
          <w:lang w:eastAsia="es-AR"/>
        </w:rPr>
      </w:pPr>
      <w:r w:rsidRPr="008F54DC">
        <w:rPr>
          <w:rFonts w:ascii="Arial" w:eastAsia="Times New Roman" w:hAnsi="Arial" w:cs="Arial"/>
          <w:color w:val="000000"/>
          <w:sz w:val="18"/>
          <w:szCs w:val="18"/>
          <w:lang w:eastAsia="es-AR"/>
        </w:rPr>
        <w:t>Asociación Argentina de Contribuyentes</w:t>
      </w:r>
      <w:r>
        <w:rPr>
          <w:rFonts w:ascii="Arial" w:eastAsia="Times New Roman" w:hAnsi="Arial" w:cs="Arial"/>
          <w:color w:val="000000"/>
          <w:sz w:val="18"/>
          <w:szCs w:val="18"/>
          <w:lang w:eastAsia="es-AR"/>
        </w:rPr>
        <w:t xml:space="preserve"> (AAC)</w:t>
      </w:r>
      <w:bookmarkStart w:id="0" w:name="_GoBack"/>
      <w:bookmarkEnd w:id="0"/>
    </w:p>
    <w:p w14:paraId="62109384" w14:textId="77777777" w:rsidR="009F658B" w:rsidRPr="008F54DC" w:rsidRDefault="009F658B" w:rsidP="009F658B">
      <w:pPr>
        <w:jc w:val="both"/>
        <w:rPr>
          <w:rFonts w:ascii="Arial" w:eastAsia="Times New Roman" w:hAnsi="Arial" w:cs="Arial"/>
          <w:sz w:val="18"/>
          <w:szCs w:val="18"/>
          <w:lang w:eastAsia="es-AR"/>
        </w:rPr>
      </w:pPr>
      <w:r w:rsidRPr="008F54DC">
        <w:rPr>
          <w:rFonts w:ascii="Arial" w:eastAsia="Times New Roman" w:hAnsi="Arial" w:cs="Arial"/>
          <w:color w:val="000000"/>
          <w:sz w:val="18"/>
          <w:szCs w:val="18"/>
          <w:lang w:eastAsia="es-AR"/>
        </w:rPr>
        <w:t>Teléfono: +54 9 11 3492-1890</w:t>
      </w:r>
    </w:p>
    <w:p w14:paraId="30F80738" w14:textId="77777777" w:rsidR="009F658B" w:rsidRPr="008F54DC" w:rsidRDefault="009F658B" w:rsidP="009F658B">
      <w:pPr>
        <w:jc w:val="both"/>
        <w:rPr>
          <w:rFonts w:ascii="Arial" w:eastAsia="Times New Roman" w:hAnsi="Arial" w:cs="Arial"/>
          <w:sz w:val="18"/>
          <w:szCs w:val="18"/>
          <w:lang w:eastAsia="es-AR"/>
        </w:rPr>
      </w:pPr>
      <w:r w:rsidRPr="008F54DC">
        <w:rPr>
          <w:rFonts w:ascii="Arial" w:eastAsia="Times New Roman" w:hAnsi="Arial" w:cs="Arial"/>
          <w:color w:val="000000"/>
          <w:sz w:val="18"/>
          <w:szCs w:val="18"/>
          <w:lang w:eastAsia="es-AR"/>
        </w:rPr>
        <w:t xml:space="preserve">E-mail: </w:t>
      </w:r>
      <w:r w:rsidRPr="008F54DC">
        <w:rPr>
          <w:rFonts w:ascii="Arial" w:eastAsia="Times New Roman" w:hAnsi="Arial" w:cs="Arial"/>
          <w:color w:val="1155CC"/>
          <w:sz w:val="18"/>
          <w:szCs w:val="18"/>
          <w:lang w:eastAsia="es-AR"/>
        </w:rPr>
        <w:t>jtorrico@nlc-argentina.org</w:t>
      </w:r>
    </w:p>
    <w:p w14:paraId="3639C822" w14:textId="77777777" w:rsidR="009F658B" w:rsidRPr="00E83C0B" w:rsidRDefault="009F658B" w:rsidP="009F658B">
      <w:pPr>
        <w:jc w:val="both"/>
        <w:rPr>
          <w:rFonts w:ascii="Arial" w:eastAsia="Times New Roman" w:hAnsi="Arial" w:cs="Arial"/>
          <w:sz w:val="18"/>
          <w:szCs w:val="18"/>
          <w:lang w:eastAsia="es-AR"/>
        </w:rPr>
      </w:pPr>
      <w:r w:rsidRPr="008F54DC">
        <w:rPr>
          <w:rFonts w:ascii="Arial" w:eastAsia="Times New Roman" w:hAnsi="Arial" w:cs="Arial"/>
          <w:color w:val="000000"/>
          <w:sz w:val="18"/>
          <w:szCs w:val="18"/>
          <w:lang w:eastAsia="es-AR"/>
        </w:rPr>
        <w:t>Sitio web:</w:t>
      </w:r>
      <w:r w:rsidRPr="00E83C0B">
        <w:rPr>
          <w:rFonts w:ascii="Arial" w:eastAsia="Times New Roman" w:hAnsi="Arial" w:cs="Arial"/>
          <w:color w:val="000000"/>
          <w:sz w:val="18"/>
          <w:szCs w:val="18"/>
          <w:lang w:eastAsia="es-AR"/>
        </w:rPr>
        <w:t xml:space="preserve"> </w:t>
      </w:r>
      <w:hyperlink r:id="rId5" w:history="1">
        <w:r w:rsidRPr="008F54DC">
          <w:rPr>
            <w:rFonts w:ascii="Arial" w:hAnsi="Arial" w:cs="Arial"/>
            <w:color w:val="1155CC"/>
            <w:sz w:val="18"/>
            <w:szCs w:val="18"/>
            <w:lang w:eastAsia="es-AR"/>
          </w:rPr>
          <w:t>www.nlc-argentina.org</w:t>
        </w:r>
      </w:hyperlink>
    </w:p>
    <w:p w14:paraId="48955D02" w14:textId="77777777" w:rsidR="009F658B" w:rsidRDefault="009F658B" w:rsidP="00285450">
      <w:pPr>
        <w:rPr>
          <w:rFonts w:ascii="Arial" w:eastAsia="Times New Roman" w:hAnsi="Arial" w:cs="Arial"/>
          <w:color w:val="1155CC"/>
          <w:sz w:val="20"/>
          <w:szCs w:val="20"/>
          <w:u w:val="single"/>
          <w:lang w:eastAsia="es-AR"/>
        </w:rPr>
      </w:pPr>
    </w:p>
    <w:p w14:paraId="1ADEE59F" w14:textId="77777777" w:rsidR="006532D6" w:rsidRPr="00285450" w:rsidRDefault="006532D6" w:rsidP="00285450">
      <w:pPr>
        <w:rPr>
          <w:rFonts w:ascii="Arial" w:hAnsi="Arial" w:cs="Arial"/>
          <w:sz w:val="20"/>
          <w:szCs w:val="20"/>
        </w:rPr>
      </w:pPr>
    </w:p>
    <w:sectPr w:rsidR="006532D6" w:rsidRPr="0028545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C2E"/>
    <w:rsid w:val="002721BC"/>
    <w:rsid w:val="00285450"/>
    <w:rsid w:val="00372153"/>
    <w:rsid w:val="00386C2E"/>
    <w:rsid w:val="00396246"/>
    <w:rsid w:val="004815F9"/>
    <w:rsid w:val="0054181C"/>
    <w:rsid w:val="0060028F"/>
    <w:rsid w:val="006532D6"/>
    <w:rsid w:val="009F658B"/>
    <w:rsid w:val="00A704AB"/>
    <w:rsid w:val="00BE5CD7"/>
    <w:rsid w:val="00C13715"/>
    <w:rsid w:val="00C5431A"/>
    <w:rsid w:val="00CE0E55"/>
    <w:rsid w:val="00D137B9"/>
    <w:rsid w:val="00E319FF"/>
    <w:rsid w:val="00E35F92"/>
    <w:rsid w:val="00F440BD"/>
    <w:rsid w:val="00FD36B6"/>
    <w:rsid w:val="00FD6C8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36845"/>
  <w15:chartTrackingRefBased/>
  <w15:docId w15:val="{684ED206-62DB-448E-AC2B-34E001AAA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lc-argentina.org" TargetMode="External"/><Relationship Id="rId4" Type="http://schemas.openxmlformats.org/officeDocument/2006/relationships/hyperlink" Target="https://bit.ly/ContribuyentesCumplidore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442</Words>
  <Characters>2435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dc:creator>
  <cp:keywords/>
  <dc:description/>
  <cp:lastModifiedBy>Jonas</cp:lastModifiedBy>
  <cp:revision>19</cp:revision>
  <dcterms:created xsi:type="dcterms:W3CDTF">2020-07-07T16:52:00Z</dcterms:created>
  <dcterms:modified xsi:type="dcterms:W3CDTF">2020-07-07T18:44:00Z</dcterms:modified>
</cp:coreProperties>
</file>